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15" w:rsidRDefault="00DE7A15" w:rsidP="00DE7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итогового экзамена по дисциплине</w:t>
      </w:r>
    </w:p>
    <w:p w:rsidR="00DE7A15" w:rsidRPr="00976B8E" w:rsidRDefault="00DE7A15" w:rsidP="00976B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B8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76B8E" w:rsidRPr="00976B8E">
        <w:rPr>
          <w:rFonts w:ascii="Times New Roman" w:hAnsi="Times New Roman" w:cs="Times New Roman"/>
          <w:b/>
          <w:sz w:val="28"/>
          <w:szCs w:val="28"/>
          <w:lang w:val="ru-RU"/>
        </w:rPr>
        <w:t>Принципы ЮНЕСКО и инновации в мировой журналистике</w:t>
      </w:r>
      <w:r w:rsidRPr="00976B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D41DA" w:rsidRPr="00976B8E" w:rsidRDefault="001D41DA" w:rsidP="00976B8E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перечень тем: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Основания ЮНЕСКО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Принципы ЮНЕСКО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ЮНЕСКО и журналистика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Модель учебной программы по журналистике (при ЮНЕСКО)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ЮНЕСКО и проблемы онлайн образовании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Онлайн образования и его проблемы в Казахстане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Развития ЮНЕСКО в Казахстане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Журналистика в пандемии (по ЮНЕСКО)</w:t>
      </w:r>
    </w:p>
    <w:p w:rsidR="00976B8E" w:rsidRPr="00976B8E" w:rsidRDefault="00976B8E" w:rsidP="00976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6B8E">
        <w:rPr>
          <w:rFonts w:ascii="Times New Roman" w:hAnsi="Times New Roman" w:cs="Times New Roman"/>
          <w:sz w:val="28"/>
          <w:szCs w:val="28"/>
          <w:lang w:val="kk-KZ"/>
        </w:rPr>
        <w:t>Обучения журналистике в целях  устойчивого развития (по ЮНЕСКО)</w:t>
      </w:r>
    </w:p>
    <w:p w:rsidR="00976B8E" w:rsidRPr="00976B8E" w:rsidRDefault="00976B8E" w:rsidP="00F9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6B8E" w:rsidRDefault="00976B8E" w:rsidP="00F9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123C" w:rsidRPr="005011E2" w:rsidRDefault="001D41DA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5011E2">
        <w:rPr>
          <w:rFonts w:ascii="Times New Roman" w:hAnsi="Times New Roman" w:cs="Times New Roman"/>
          <w:b/>
          <w:sz w:val="28"/>
          <w:szCs w:val="28"/>
          <w:lang w:val="ru-RU"/>
        </w:rPr>
        <w:t>итература</w:t>
      </w:r>
    </w:p>
    <w:p w:rsidR="009C6816" w:rsidRPr="001D41DA" w:rsidRDefault="009C6816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23C" w:rsidRDefault="001D41DA" w:rsidP="00F91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76B8E" w:rsidRPr="00976B8E">
        <w:rPr>
          <w:lang w:val="ru-RU"/>
        </w:rPr>
        <w:t xml:space="preserve"> </w:t>
      </w:r>
      <w:r w:rsidR="00976B8E" w:rsidRPr="00976B8E">
        <w:rPr>
          <w:rFonts w:ascii="Times New Roman" w:hAnsi="Times New Roman" w:cs="Times New Roman"/>
          <w:sz w:val="28"/>
          <w:szCs w:val="28"/>
          <w:lang w:val="ru-RU"/>
        </w:rPr>
        <w:t>http://ru.unesco.kz/unesco-series-on-journalism-education</w:t>
      </w:r>
    </w:p>
    <w:p w:rsidR="00B12107" w:rsidRDefault="00B12107" w:rsidP="00B12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123C" w:rsidRPr="009C6816" w:rsidRDefault="00F9123C" w:rsidP="001D4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6816">
        <w:rPr>
          <w:rFonts w:ascii="Times New Roman" w:hAnsi="Times New Roman" w:cs="Times New Roman"/>
          <w:b/>
          <w:sz w:val="28"/>
          <w:szCs w:val="28"/>
          <w:lang w:val="ru-RU"/>
        </w:rPr>
        <w:t>Инт</w:t>
      </w:r>
      <w:r w:rsidR="009C6816">
        <w:rPr>
          <w:rFonts w:ascii="Times New Roman" w:hAnsi="Times New Roman" w:cs="Times New Roman"/>
          <w:b/>
          <w:sz w:val="28"/>
          <w:szCs w:val="28"/>
          <w:lang w:val="ru-RU"/>
        </w:rPr>
        <w:t>ернет-ресурсы:</w:t>
      </w:r>
    </w:p>
    <w:p w:rsidR="009C6816" w:rsidRDefault="001D41DA" w:rsidP="001D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76B8E" w:rsidRPr="00976B8E">
        <w:rPr>
          <w:lang w:val="ru-RU"/>
        </w:rPr>
        <w:t xml:space="preserve"> </w:t>
      </w:r>
      <w:r w:rsidR="00976B8E" w:rsidRPr="00976B8E">
        <w:rPr>
          <w:rFonts w:ascii="Times New Roman" w:hAnsi="Times New Roman" w:cs="Times New Roman"/>
          <w:sz w:val="28"/>
          <w:szCs w:val="28"/>
          <w:lang w:val="ru-RU"/>
        </w:rPr>
        <w:t>http://ru.unesco.kz/unesco-series-on-journalism-education</w:t>
      </w:r>
    </w:p>
    <w:p w:rsidR="001D41DA" w:rsidRDefault="001D41DA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423">
        <w:rPr>
          <w:rFonts w:ascii="Times New Roman" w:hAnsi="Times New Roman" w:cs="Times New Roman"/>
          <w:b/>
          <w:sz w:val="28"/>
          <w:szCs w:val="28"/>
          <w:lang w:val="ru-RU"/>
        </w:rPr>
        <w:t>Правила академического поведения</w:t>
      </w:r>
    </w:p>
    <w:p w:rsidR="00B12107" w:rsidRPr="00192423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Уважаемые студенты!</w:t>
      </w:r>
    </w:p>
    <w:p w:rsidR="00B12107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Pr="00976B8E" w:rsidRDefault="00CE35AF" w:rsidP="00976B8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Устный</w:t>
      </w:r>
      <w:r w:rsidR="003706EC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традиционный э</w:t>
      </w:r>
      <w:r w:rsidR="00192423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кзамен по дисциплине </w:t>
      </w:r>
      <w:r w:rsidR="00976B8E" w:rsidRPr="00976B8E">
        <w:rPr>
          <w:rFonts w:ascii="Times New Roman" w:hAnsi="Times New Roman" w:cs="Times New Roman"/>
          <w:b/>
          <w:sz w:val="28"/>
          <w:szCs w:val="28"/>
          <w:lang w:val="ru-RU"/>
        </w:rPr>
        <w:t>«Принципы ЮНЕСКО и инновации в мировой журналистике»</w:t>
      </w:r>
      <w:r w:rsidR="00976B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проводиться на платформе </w:t>
      </w:r>
      <w:r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59261E" w:rsidRDefault="003706EC" w:rsidP="00976B8E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С техникой сдачи экзамена Вы можете ознакомиться </w:t>
      </w:r>
      <w:r w:rsidR="00A24DFC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24DFC" w:rsidRPr="007C265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>нструкции для обучающихся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, кото</w:t>
      </w:r>
      <w:r w:rsidR="000020F8">
        <w:rPr>
          <w:rFonts w:ascii="Times New Roman" w:hAnsi="Times New Roman" w:cs="Times New Roman"/>
          <w:sz w:val="28"/>
          <w:szCs w:val="28"/>
          <w:lang w:val="ru-RU"/>
        </w:rPr>
        <w:t>рая опубликована</w:t>
      </w:r>
      <w:r w:rsidR="005011E2">
        <w:rPr>
          <w:rFonts w:ascii="Times New Roman" w:hAnsi="Times New Roman" w:cs="Times New Roman"/>
          <w:sz w:val="28"/>
          <w:szCs w:val="28"/>
          <w:lang w:val="ru-RU"/>
        </w:rPr>
        <w:t xml:space="preserve"> на сайте КазНУ 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им.аль-Фараби, в разделе «Дистанционное образование» - «Инструкции по сессии»</w:t>
      </w:r>
      <w:r w:rsidR="005011E2">
        <w:rPr>
          <w:rFonts w:ascii="Times New Roman" w:hAnsi="Times New Roman" w:cs="Times New Roman"/>
          <w:sz w:val="28"/>
          <w:szCs w:val="28"/>
          <w:lang w:val="ru-RU"/>
        </w:rPr>
        <w:t>. Пожалуйста, ознакомьтесь, пройдя по ссылке</w:t>
      </w:r>
      <w:r w:rsidR="005011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6" w:history="1"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kaznu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/21639/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page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9261E" w:rsidRPr="0059261E" w:rsidRDefault="0059261E" w:rsidP="00976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1D41DA">
        <w:rPr>
          <w:rFonts w:ascii="Times New Roman" w:hAnsi="Times New Roman" w:cs="Times New Roman"/>
          <w:sz w:val="28"/>
          <w:szCs w:val="28"/>
          <w:lang w:val="ru-RU"/>
        </w:rPr>
        <w:t xml:space="preserve">Экзамен будет сопровождаться </w:t>
      </w:r>
      <w:proofErr w:type="spellStart"/>
      <w:r w:rsidRPr="001D41DA">
        <w:rPr>
          <w:rFonts w:ascii="Times New Roman" w:hAnsi="Times New Roman" w:cs="Times New Roman"/>
          <w:sz w:val="28"/>
          <w:szCs w:val="28"/>
          <w:lang w:val="ru-RU"/>
        </w:rPr>
        <w:t>прокторингом</w:t>
      </w:r>
      <w:proofErr w:type="spellEnd"/>
      <w:r w:rsidRPr="001D41DA">
        <w:rPr>
          <w:rFonts w:ascii="Times New Roman" w:hAnsi="Times New Roman" w:cs="Times New Roman"/>
          <w:sz w:val="28"/>
          <w:szCs w:val="28"/>
          <w:lang w:val="ru-RU"/>
        </w:rPr>
        <w:t>. Поэтому просьба подготовить удостоверения личности для демонстрации на видеокамеру перед началом экзамена.</w:t>
      </w:r>
    </w:p>
    <w:p w:rsidR="00A24DFC" w:rsidRPr="007C265F" w:rsidRDefault="00A24DFC" w:rsidP="00976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>Сд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 xml:space="preserve">ать экзамен Вы можете только в течение времени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по расписанию.</w:t>
      </w:r>
      <w:r w:rsidR="0059261E" w:rsidRPr="0059261E">
        <w:rPr>
          <w:lang w:val="ru-RU"/>
        </w:rPr>
        <w:t xml:space="preserve"> </w:t>
      </w:r>
      <w:r w:rsidR="0059261E" w:rsidRPr="0059261E">
        <w:rPr>
          <w:rFonts w:ascii="Times New Roman" w:hAnsi="Times New Roman" w:cs="Times New Roman"/>
          <w:sz w:val="28"/>
          <w:szCs w:val="28"/>
          <w:lang w:val="ru-RU"/>
        </w:rPr>
        <w:t>После первого входа начинается отсчёт времени экзамена. По истечении этого времени экзамен прекращается автоматически</w:t>
      </w:r>
    </w:p>
    <w:p w:rsidR="000020F8" w:rsidRDefault="000020F8" w:rsidP="00976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по техническим причинам Вас «выбросит» из теста, то Вы можете вернуться в течение времени, отведенного для экзамена.</w:t>
      </w:r>
    </w:p>
    <w:p w:rsidR="00A24DFC" w:rsidRDefault="00A24DFC" w:rsidP="00976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Если по техническим причинам Вы не сможете сдать экзамен вовремя, то Вам будет предоставлена возможность сдать его в </w:t>
      </w:r>
      <w:r w:rsidR="000020F8">
        <w:rPr>
          <w:rFonts w:ascii="Times New Roman" w:hAnsi="Times New Roman" w:cs="Times New Roman"/>
          <w:sz w:val="28"/>
          <w:szCs w:val="28"/>
          <w:lang w:val="ru-RU"/>
        </w:rPr>
        <w:t>другой день по Вашему заявлению на имя проректора по учебной работе. Заявление перешлите куратору-эдвайзеру либо преподавателю дисциплины для пересылки в Департамент по академическим вопросам.</w:t>
      </w:r>
    </w:p>
    <w:p w:rsidR="00A723D1" w:rsidRPr="007C265F" w:rsidRDefault="00A723D1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билета.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Билет состоит из двух вопросов. На каждый вопрос должен быть дан развернутый и аргументированный ответ с указанием конкретных нормативных правовых актов и статей</w:t>
      </w:r>
      <w:r w:rsidR="0086046B">
        <w:rPr>
          <w:rFonts w:ascii="Times New Roman" w:hAnsi="Times New Roman" w:cs="Times New Roman"/>
          <w:sz w:val="28"/>
          <w:szCs w:val="28"/>
          <w:lang w:val="ru-RU"/>
        </w:rPr>
        <w:t xml:space="preserve"> из них для обоснования ответа.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По требованию в вопросе должен быть пред</w:t>
      </w:r>
      <w:r w:rsidR="00873B85" w:rsidRPr="007C265F">
        <w:rPr>
          <w:rFonts w:ascii="Times New Roman" w:hAnsi="Times New Roman" w:cs="Times New Roman"/>
          <w:sz w:val="28"/>
          <w:szCs w:val="28"/>
          <w:lang w:val="ru-RU"/>
        </w:rPr>
        <w:t>ставлен и проанализирован кейс.</w:t>
      </w:r>
    </w:p>
    <w:p w:rsidR="00D64F64" w:rsidRDefault="004C6F0D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Проверка работы на оригинальность.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Ваш о</w:t>
      </w:r>
      <w:r w:rsidR="0086046B">
        <w:rPr>
          <w:rFonts w:ascii="Times New Roman" w:hAnsi="Times New Roman" w:cs="Times New Roman"/>
          <w:sz w:val="28"/>
          <w:szCs w:val="28"/>
          <w:lang w:val="ru-RU"/>
        </w:rPr>
        <w:t xml:space="preserve">твет будет проверен на плагиат.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Минимальный допустимый уровень оригинальности работы 75%.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При анализе отчета преподаватель учтет, если ссылки на заим</w:t>
      </w:r>
      <w:r w:rsidR="007D5A2A" w:rsidRPr="007C265F">
        <w:rPr>
          <w:rFonts w:ascii="Times New Roman" w:hAnsi="Times New Roman" w:cs="Times New Roman"/>
          <w:sz w:val="28"/>
          <w:szCs w:val="28"/>
          <w:lang w:val="ru-RU"/>
        </w:rPr>
        <w:t>ствования и цитирования окажутся ссылками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на работы </w:t>
      </w:r>
      <w:r w:rsidR="0005156D">
        <w:rPr>
          <w:rFonts w:ascii="Times New Roman" w:hAnsi="Times New Roman" w:cs="Times New Roman"/>
          <w:sz w:val="28"/>
          <w:szCs w:val="28"/>
          <w:lang w:val="ru-RU"/>
        </w:rPr>
        <w:t xml:space="preserve">самого студента либо 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>выдержками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из НПА.</w:t>
      </w:r>
    </w:p>
    <w:p w:rsidR="00B12107" w:rsidRDefault="00B12107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4F64" w:rsidRDefault="00D64F64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4F64">
        <w:rPr>
          <w:rFonts w:ascii="Times New Roman" w:hAnsi="Times New Roman" w:cs="Times New Roman"/>
          <w:b/>
          <w:sz w:val="28"/>
          <w:szCs w:val="28"/>
          <w:lang w:val="ru-RU"/>
        </w:rPr>
        <w:t>Политика оценивания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031FF" w:rsidRDefault="00C031FF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C371FA" w:rsidRPr="00C371FA" w:rsidTr="00C031FF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оригинальности</w:t>
            </w:r>
          </w:p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371FA" w:rsidRPr="00C371FA" w:rsidTr="00C031FF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3329" w:rsidRDefault="00410A21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6C3329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</w:t>
            </w:r>
            <w:r w:rsidR="005011E2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371FA" w:rsidRPr="00CE35AF" w:rsidTr="00C031FF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410A21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6C332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C371F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21" w:rsidRPr="00CE35AF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5011E2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CE35AF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5011E2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371F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410A21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FA" w:rsidRPr="00CE35AF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E35AF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E35AF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E35AF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410A21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371FA" w:rsidTr="00B12107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C3329" w:rsidRDefault="0005156D" w:rsidP="00B1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ВАЖНО.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Ч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ерез некоторое время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после аттестации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Ваш балл может быть аннулирован в результате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обнаружения нарушений правил экзамена при просмотре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видеозаписи прокторинга и проверки отчета на антиплагиат.</w:t>
      </w:r>
    </w:p>
    <w:p w:rsidR="0005156D" w:rsidRPr="00D64F64" w:rsidRDefault="0005156D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Pr="007C265F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>Академические ценности:</w:t>
      </w:r>
    </w:p>
    <w:p w:rsidR="009C6816" w:rsidRPr="005011E2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1E2">
        <w:rPr>
          <w:rFonts w:ascii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самостоятельность выполнения всех заданий; недопустимость плагиата, подлога, и</w:t>
      </w:r>
      <w:bookmarkStart w:id="0" w:name="_GoBack"/>
      <w:bookmarkEnd w:id="0"/>
      <w:r w:rsidRPr="005011E2">
        <w:rPr>
          <w:rFonts w:ascii="Times New Roman" w:hAnsi="Times New Roman" w:cs="Times New Roman"/>
          <w:sz w:val="28"/>
          <w:szCs w:val="28"/>
          <w:lang w:val="ru-RU"/>
        </w:rPr>
        <w:t>спользования шпаргалок, гаджетов, спис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 xml:space="preserve">ывания на всех этапах контроля 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>знаний, обмана преподавателя и н</w:t>
      </w:r>
      <w:r w:rsidR="005011E2" w:rsidRPr="005011E2">
        <w:rPr>
          <w:rFonts w:ascii="Times New Roman" w:hAnsi="Times New Roman" w:cs="Times New Roman"/>
          <w:sz w:val="28"/>
          <w:szCs w:val="28"/>
          <w:lang w:val="ru-RU"/>
        </w:rPr>
        <w:t>еуважительного отношения к нему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 xml:space="preserve"> (Кодекс чести студен</w:t>
      </w:r>
      <w:r w:rsidR="00873B85" w:rsidRPr="005011E2">
        <w:rPr>
          <w:rFonts w:ascii="Times New Roman" w:hAnsi="Times New Roman" w:cs="Times New Roman"/>
          <w:sz w:val="28"/>
          <w:szCs w:val="28"/>
          <w:lang w:val="ru-RU"/>
        </w:rPr>
        <w:t>та КазНУ)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4F64" w:rsidRPr="005011E2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4F64" w:rsidRPr="005011E2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46B" w:rsidRPr="0086046B" w:rsidRDefault="0086046B" w:rsidP="008604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46B">
        <w:rPr>
          <w:rFonts w:ascii="Times New Roman" w:hAnsi="Times New Roman" w:cs="Times New Roman"/>
          <w:b/>
          <w:sz w:val="28"/>
          <w:szCs w:val="28"/>
          <w:lang w:val="ru-RU"/>
        </w:rPr>
        <w:t>УДАЧИ НА ЭКЗАМЕНЕ!</w:t>
      </w:r>
    </w:p>
    <w:sectPr w:rsidR="0086046B" w:rsidRPr="008604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9EA"/>
    <w:multiLevelType w:val="hybridMultilevel"/>
    <w:tmpl w:val="9A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1ECA"/>
    <w:multiLevelType w:val="hybridMultilevel"/>
    <w:tmpl w:val="E3E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73F0"/>
    <w:multiLevelType w:val="hybridMultilevel"/>
    <w:tmpl w:val="7B20D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E4F"/>
    <w:multiLevelType w:val="hybridMultilevel"/>
    <w:tmpl w:val="4738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5BC2"/>
    <w:multiLevelType w:val="hybridMultilevel"/>
    <w:tmpl w:val="58A2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E2AA8"/>
    <w:multiLevelType w:val="hybridMultilevel"/>
    <w:tmpl w:val="58BE0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7E25FE"/>
    <w:multiLevelType w:val="hybridMultilevel"/>
    <w:tmpl w:val="94C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E5C58"/>
    <w:multiLevelType w:val="hybridMultilevel"/>
    <w:tmpl w:val="EFCE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5"/>
    <w:rsid w:val="000020F8"/>
    <w:rsid w:val="0005156D"/>
    <w:rsid w:val="00192423"/>
    <w:rsid w:val="001D41DA"/>
    <w:rsid w:val="0030164E"/>
    <w:rsid w:val="003706EC"/>
    <w:rsid w:val="00410A21"/>
    <w:rsid w:val="00446DFF"/>
    <w:rsid w:val="004C6F0D"/>
    <w:rsid w:val="004D4468"/>
    <w:rsid w:val="005011E2"/>
    <w:rsid w:val="0057333C"/>
    <w:rsid w:val="0059261E"/>
    <w:rsid w:val="005D6286"/>
    <w:rsid w:val="00617961"/>
    <w:rsid w:val="006C3329"/>
    <w:rsid w:val="007C265F"/>
    <w:rsid w:val="007D5A2A"/>
    <w:rsid w:val="0086046B"/>
    <w:rsid w:val="00873B85"/>
    <w:rsid w:val="00971927"/>
    <w:rsid w:val="00976B8E"/>
    <w:rsid w:val="009C6816"/>
    <w:rsid w:val="00A24DFC"/>
    <w:rsid w:val="00A723D1"/>
    <w:rsid w:val="00B12107"/>
    <w:rsid w:val="00B25951"/>
    <w:rsid w:val="00BC05CB"/>
    <w:rsid w:val="00BD5A49"/>
    <w:rsid w:val="00C031FF"/>
    <w:rsid w:val="00C371FA"/>
    <w:rsid w:val="00CE14B1"/>
    <w:rsid w:val="00CE35AF"/>
    <w:rsid w:val="00D64F64"/>
    <w:rsid w:val="00DE7A15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15"/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4">
    <w:name w:val="Hyperlink"/>
    <w:rsid w:val="00F9123C"/>
    <w:rPr>
      <w:color w:val="0000FF"/>
      <w:u w:val="single"/>
    </w:rPr>
  </w:style>
  <w:style w:type="paragraph" w:customStyle="1" w:styleId="a5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15"/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4">
    <w:name w:val="Hyperlink"/>
    <w:rsid w:val="00F9123C"/>
    <w:rPr>
      <w:color w:val="0000FF"/>
      <w:u w:val="single"/>
    </w:rPr>
  </w:style>
  <w:style w:type="paragraph" w:customStyle="1" w:styleId="a5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ru/21639/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dcterms:created xsi:type="dcterms:W3CDTF">2021-09-17T12:16:00Z</dcterms:created>
  <dcterms:modified xsi:type="dcterms:W3CDTF">2021-09-17T12:16:00Z</dcterms:modified>
</cp:coreProperties>
</file>